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8D" w:rsidRPr="0076748D" w:rsidRDefault="0076748D" w:rsidP="0076748D">
      <w:pPr>
        <w:pStyle w:val="a3"/>
        <w:spacing w:before="0" w:beforeAutospacing="0" w:after="240" w:afterAutospacing="0"/>
        <w:jc w:val="both"/>
      </w:pPr>
      <w:bookmarkStart w:id="0" w:name="_GoBack"/>
      <w:r w:rsidRPr="0076748D">
        <w:rPr>
          <w:rStyle w:val="a4"/>
        </w:rPr>
        <w:t>Топ-5 правил составления рациона для взрослых и детей от спецпроекта «Ты то, что ты ешь»</w:t>
      </w:r>
    </w:p>
    <w:bookmarkEnd w:id="0"/>
    <w:p w:rsidR="0076748D" w:rsidRPr="0076748D" w:rsidRDefault="0076748D" w:rsidP="0076748D">
      <w:pPr>
        <w:pStyle w:val="a3"/>
        <w:spacing w:before="0" w:beforeAutospacing="0" w:after="240" w:afterAutospacing="0"/>
        <w:jc w:val="both"/>
      </w:pPr>
      <w:r w:rsidRPr="0076748D">
        <w:t>Здоровье, активность и даже настроение – во многом результат того, что входит в наш рацион. С пищей человек получает необходимую энергию и полезные вещества, и от того, достаточно ли он их, зависит его повседневное самочувствие и, в перспективе, долголетие.</w:t>
      </w:r>
    </w:p>
    <w:p w:rsidR="0076748D" w:rsidRPr="0076748D" w:rsidRDefault="0076748D" w:rsidP="0076748D">
      <w:pPr>
        <w:pStyle w:val="a3"/>
        <w:spacing w:before="0" w:beforeAutospacing="0" w:after="240" w:afterAutospacing="0"/>
        <w:jc w:val="both"/>
      </w:pPr>
      <w:r w:rsidRPr="0076748D">
        <w:t>Культуру здорового питания важно прививать с юных лет. Не секрет, что ребенок во многом ориентируется на родителей, сверяет свое поведение с их действиями. Это касается и формирования пищевых привычек. Психологи советуют: если хотите к чему-то приучить ребенка, начните это делать сами. Если рацион родителей нельзя назвать здоровым, то дети, скорее всего, будут следовать их примеру.</w:t>
      </w:r>
    </w:p>
    <w:p w:rsidR="0076748D" w:rsidRPr="0076748D" w:rsidRDefault="0076748D" w:rsidP="0076748D">
      <w:pPr>
        <w:pStyle w:val="a3"/>
        <w:spacing w:before="0" w:beforeAutospacing="0" w:after="240" w:afterAutospacing="0"/>
        <w:jc w:val="both"/>
      </w:pPr>
      <w:r w:rsidRPr="0076748D">
        <w:t>Начните применять рекомендации экспертов по здоровому питанию уже сейчас, чтобы изменить к лучшему жизнь свою и близких.</w:t>
      </w:r>
    </w:p>
    <w:p w:rsidR="009F1803" w:rsidRDefault="0076748D" w:rsidP="00767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4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4660" cy="2399665"/>
            <wp:effectExtent l="0" t="0" r="2540" b="635"/>
            <wp:docPr id="1" name="Рисунок 1" descr="C:\Users\IvanovaLG\Desktop\для сайта 2\image_gallery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LG\Desktop\для сайта 2\image_gallery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8D" w:rsidRDefault="0076748D" w:rsidP="00767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4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4660" cy="2399665"/>
            <wp:effectExtent l="0" t="0" r="2540" b="635"/>
            <wp:docPr id="2" name="Рисунок 2" descr="C:\Users\IvanovaLG\Desktop\для сайта 2\image_gallery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ovaLG\Desktop\для сайта 2\image_gallery (1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8D" w:rsidRDefault="0076748D" w:rsidP="00767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48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64660" cy="2399665"/>
            <wp:effectExtent l="0" t="0" r="2540" b="635"/>
            <wp:docPr id="3" name="Рисунок 3" descr="C:\Users\IvanovaLG\Desktop\для сайта 2\image_gallery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ovaLG\Desktop\для сайта 2\image_gallery (2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8D" w:rsidRDefault="0076748D" w:rsidP="00767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4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4660" cy="2399665"/>
            <wp:effectExtent l="0" t="0" r="2540" b="635"/>
            <wp:docPr id="4" name="Рисунок 4" descr="C:\Users\IvanovaLG\Desktop\для сайта 2\image_gallery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ovaLG\Desktop\для сайта 2\image_gallery (3)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8D" w:rsidRDefault="0076748D" w:rsidP="00767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4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4660" cy="2399665"/>
            <wp:effectExtent l="0" t="0" r="2540" b="635"/>
            <wp:docPr id="5" name="Рисунок 5" descr="C:\Users\IvanovaLG\Desktop\для сайта 2\image_gallery (4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anovaLG\Desktop\для сайта 2\image_gallery (4)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6DB" w:rsidRPr="006616DB" w:rsidRDefault="006616DB" w:rsidP="006616DB">
      <w:pPr>
        <w:rPr>
          <w:rFonts w:ascii="Times New Roman" w:hAnsi="Times New Roman" w:cs="Times New Roman"/>
          <w:sz w:val="20"/>
          <w:szCs w:val="20"/>
        </w:rPr>
      </w:pPr>
      <w:r w:rsidRPr="006616DB">
        <w:rPr>
          <w:rFonts w:ascii="Times New Roman" w:hAnsi="Times New Roman" w:cs="Times New Roman"/>
          <w:sz w:val="20"/>
          <w:szCs w:val="20"/>
        </w:rPr>
        <w:t>Источник:</w:t>
      </w:r>
      <w:r w:rsidRPr="006616DB">
        <w:rPr>
          <w:sz w:val="20"/>
          <w:szCs w:val="20"/>
        </w:rPr>
        <w:t xml:space="preserve"> </w:t>
      </w:r>
      <w:r w:rsidRPr="006616DB">
        <w:rPr>
          <w:rFonts w:ascii="Times New Roman" w:hAnsi="Times New Roman" w:cs="Times New Roman"/>
          <w:sz w:val="20"/>
          <w:szCs w:val="20"/>
        </w:rPr>
        <w:t>https://16.rospotrebnadzor.ru/</w:t>
      </w:r>
    </w:p>
    <w:sectPr w:rsidR="006616DB" w:rsidRPr="006616DB" w:rsidSect="0021512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ADD"/>
    <w:multiLevelType w:val="multilevel"/>
    <w:tmpl w:val="CF1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2217"/>
    <w:multiLevelType w:val="multilevel"/>
    <w:tmpl w:val="1D1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74471"/>
    <w:multiLevelType w:val="multilevel"/>
    <w:tmpl w:val="A970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8470E"/>
    <w:multiLevelType w:val="multilevel"/>
    <w:tmpl w:val="3F1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04170"/>
    <w:multiLevelType w:val="multilevel"/>
    <w:tmpl w:val="656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86314"/>
    <w:multiLevelType w:val="multilevel"/>
    <w:tmpl w:val="8D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C0420"/>
    <w:multiLevelType w:val="multilevel"/>
    <w:tmpl w:val="C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D0CDB"/>
    <w:multiLevelType w:val="multilevel"/>
    <w:tmpl w:val="A35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D4399"/>
    <w:multiLevelType w:val="multilevel"/>
    <w:tmpl w:val="EE9E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20996"/>
    <w:multiLevelType w:val="multilevel"/>
    <w:tmpl w:val="DD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8C10FB"/>
    <w:multiLevelType w:val="multilevel"/>
    <w:tmpl w:val="45F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2479A"/>
    <w:multiLevelType w:val="multilevel"/>
    <w:tmpl w:val="208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4386E"/>
    <w:multiLevelType w:val="multilevel"/>
    <w:tmpl w:val="05A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E8419C"/>
    <w:multiLevelType w:val="multilevel"/>
    <w:tmpl w:val="5DB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35578"/>
    <w:multiLevelType w:val="multilevel"/>
    <w:tmpl w:val="37F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E3A08"/>
    <w:multiLevelType w:val="multilevel"/>
    <w:tmpl w:val="0FA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62547"/>
    <w:multiLevelType w:val="multilevel"/>
    <w:tmpl w:val="9F48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10584"/>
    <w:multiLevelType w:val="multilevel"/>
    <w:tmpl w:val="A4E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354F1"/>
    <w:multiLevelType w:val="multilevel"/>
    <w:tmpl w:val="B5DA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DC7FD6"/>
    <w:multiLevelType w:val="multilevel"/>
    <w:tmpl w:val="263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17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19"/>
  </w:num>
  <w:num w:numId="13">
    <w:abstractNumId w:val="3"/>
  </w:num>
  <w:num w:numId="14">
    <w:abstractNumId w:val="12"/>
  </w:num>
  <w:num w:numId="15">
    <w:abstractNumId w:val="11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3"/>
    <w:rsid w:val="00087016"/>
    <w:rsid w:val="00215123"/>
    <w:rsid w:val="0023601F"/>
    <w:rsid w:val="0027369F"/>
    <w:rsid w:val="00304A1B"/>
    <w:rsid w:val="003A5AD6"/>
    <w:rsid w:val="003F3860"/>
    <w:rsid w:val="003F5F3D"/>
    <w:rsid w:val="00401F0A"/>
    <w:rsid w:val="00413319"/>
    <w:rsid w:val="004170EB"/>
    <w:rsid w:val="0044742A"/>
    <w:rsid w:val="004B336A"/>
    <w:rsid w:val="00555C40"/>
    <w:rsid w:val="005956A8"/>
    <w:rsid w:val="006616DB"/>
    <w:rsid w:val="006730F3"/>
    <w:rsid w:val="006F15A5"/>
    <w:rsid w:val="0076748D"/>
    <w:rsid w:val="00804054"/>
    <w:rsid w:val="00856A1F"/>
    <w:rsid w:val="008D6C75"/>
    <w:rsid w:val="0090393A"/>
    <w:rsid w:val="009D4216"/>
    <w:rsid w:val="009F1803"/>
    <w:rsid w:val="00A62282"/>
    <w:rsid w:val="00A90988"/>
    <w:rsid w:val="00B12C27"/>
    <w:rsid w:val="00B13677"/>
    <w:rsid w:val="00B32CBA"/>
    <w:rsid w:val="00B916C2"/>
    <w:rsid w:val="00BD4018"/>
    <w:rsid w:val="00C14374"/>
    <w:rsid w:val="00C30E3E"/>
    <w:rsid w:val="00CC6A4F"/>
    <w:rsid w:val="00D74016"/>
    <w:rsid w:val="00E47495"/>
    <w:rsid w:val="00EC5526"/>
    <w:rsid w:val="00ED04E7"/>
    <w:rsid w:val="00FB0D37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0CB9"/>
  <w15:chartTrackingRefBased/>
  <w15:docId w15:val="{3D5ABE48-3C92-477A-A67E-752423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83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53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8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10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84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36775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681980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883127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1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1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1424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26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4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732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096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7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042142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742261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09750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879611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5259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555957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2428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09697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28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15835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978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079026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65937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370595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343294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32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294176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41539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7930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03858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46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2</cp:revision>
  <dcterms:created xsi:type="dcterms:W3CDTF">2024-09-27T07:08:00Z</dcterms:created>
  <dcterms:modified xsi:type="dcterms:W3CDTF">2024-09-27T07:08:00Z</dcterms:modified>
</cp:coreProperties>
</file>